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236C1F" w14:paraId="1151C6D9" w14:textId="77777777" w:rsidTr="0027531A">
        <w:tc>
          <w:tcPr>
            <w:tcW w:w="3082" w:type="dxa"/>
          </w:tcPr>
          <w:p w14:paraId="1393AF1B" w14:textId="77777777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236C1F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236C1F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660B311" w:rsidR="00C2620F" w:rsidRPr="00236C1F" w:rsidRDefault="00365179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73075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สิงห</w:t>
            </w:r>
            <w:r w:rsidR="0000575D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า</w:t>
            </w:r>
            <w:r w:rsidR="0073075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คม</w:t>
            </w:r>
            <w:r w:rsidR="001C69F9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236C1F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70CF6208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3075F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3E7E5D48" w14:textId="75BD138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</w:t>
      </w:r>
      <w:proofErr w:type="spellStart"/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ชัช</w:t>
      </w:r>
      <w:proofErr w:type="spellEnd"/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ชาติ สิทธิพันธุ์)</w:t>
      </w:r>
    </w:p>
    <w:tbl>
      <w:tblPr>
        <w:tblStyle w:val="a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9"/>
        <w:gridCol w:w="7789"/>
      </w:tblGrid>
      <w:tr w:rsidR="002B79C4" w:rsidRPr="00EC26EE" w14:paraId="48F0302D" w14:textId="77777777" w:rsidTr="006D4C41">
        <w:tc>
          <w:tcPr>
            <w:tcW w:w="1417" w:type="dxa"/>
          </w:tcPr>
          <w:p w14:paraId="0B422335" w14:textId="77777777" w:rsidR="002B79C4" w:rsidRPr="00EC26EE" w:rsidRDefault="002B79C4" w:rsidP="002B186C">
            <w:pPr>
              <w:ind w:right="-25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439" w:type="dxa"/>
          </w:tcPr>
          <w:p w14:paraId="195994CD" w14:textId="744565A5" w:rsidR="002B79C4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7789" w:type="dxa"/>
          </w:tcPr>
          <w:p w14:paraId="034D5630" w14:textId="77C44F79" w:rsidR="002B79C4" w:rsidRPr="00345EEF" w:rsidRDefault="002B79C4" w:rsidP="006D4C41">
            <w:pPr>
              <w:tabs>
                <w:tab w:val="left" w:pos="318"/>
              </w:tabs>
              <w:ind w:hanging="119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แผนยุทธศาสตร์ชาติ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พ.ศ. ๒๕๖๑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๒๕๘๐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)</w:t>
            </w:r>
          </w:p>
        </w:tc>
      </w:tr>
      <w:tr w:rsidR="002B79C4" w:rsidRPr="00EC26EE" w14:paraId="6838A65B" w14:textId="77777777" w:rsidTr="006D4C41">
        <w:tc>
          <w:tcPr>
            <w:tcW w:w="1417" w:type="dxa"/>
          </w:tcPr>
          <w:p w14:paraId="417505C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61724EF3" w14:textId="6F681F1B" w:rsidR="002B79C4" w:rsidRDefault="002B79C4" w:rsidP="00345EEF">
            <w:pPr>
              <w:jc w:val="both"/>
              <w:rPr>
                <w:rStyle w:val="af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๒</w:t>
            </w:r>
            <w:r>
              <w:rPr>
                <w:rStyle w:val="af3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89" w:type="dxa"/>
          </w:tcPr>
          <w:p w14:paraId="416C0640" w14:textId="6A4BC4A8" w:rsidR="002B79C4" w:rsidRPr="00345EEF" w:rsidRDefault="002B79C4" w:rsidP="006D4C41">
            <w:pPr>
              <w:ind w:hanging="119"/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(พ.ศ. ๒๕๖๑–๒๕๘๐) ฉบับปรับปรุง</w:t>
            </w:r>
          </w:p>
        </w:tc>
      </w:tr>
      <w:tr w:rsidR="002B79C4" w:rsidRPr="00EC26EE" w14:paraId="0F71B2B9" w14:textId="77777777" w:rsidTr="006D4C41">
        <w:tc>
          <w:tcPr>
            <w:tcW w:w="1417" w:type="dxa"/>
          </w:tcPr>
          <w:p w14:paraId="6052DA7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64530358" w14:textId="6BEA0E77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7789" w:type="dxa"/>
          </w:tcPr>
          <w:p w14:paraId="65949053" w14:textId="0B878D7E" w:rsidR="002B79C4" w:rsidRPr="00EC26EE" w:rsidRDefault="002B79C4" w:rsidP="006D4C41">
            <w:pPr>
              <w:ind w:left="311" w:hanging="43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ระยะที่ ๓ (พ.ศ. ๒๕๖๖-๒๕๗๐)</w:t>
            </w:r>
          </w:p>
        </w:tc>
      </w:tr>
      <w:tr w:rsidR="002B79C4" w:rsidRPr="00EC26EE" w14:paraId="14388EB0" w14:textId="77777777" w:rsidTr="006D4C41">
        <w:tc>
          <w:tcPr>
            <w:tcW w:w="1417" w:type="dxa"/>
          </w:tcPr>
          <w:p w14:paraId="0D663085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1FFECCF9" w14:textId="7EBF9909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๔.</w:t>
            </w:r>
          </w:p>
        </w:tc>
        <w:tc>
          <w:tcPr>
            <w:tcW w:w="7789" w:type="dxa"/>
          </w:tcPr>
          <w:p w14:paraId="24600F52" w14:textId="2D4D5A22" w:rsidR="002B79C4" w:rsidRPr="00EC26EE" w:rsidRDefault="002B79C4" w:rsidP="006D4C41">
            <w:pPr>
              <w:ind w:left="311" w:hanging="4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แผนพัฒนาการศึกษาขั้นพื้นฐานกรุงเทพมหานคร ฉบับที่ ๓ (พ.ศ. ๒๕๖๔-๒๕๖๙)</w:t>
            </w:r>
          </w:p>
        </w:tc>
      </w:tr>
      <w:tr w:rsidR="002B79C4" w:rsidRPr="00EC26EE" w14:paraId="02F0FE36" w14:textId="77777777" w:rsidTr="006D4C41">
        <w:tc>
          <w:tcPr>
            <w:tcW w:w="1417" w:type="dxa"/>
          </w:tcPr>
          <w:p w14:paraId="407F279F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" w:type="dxa"/>
          </w:tcPr>
          <w:p w14:paraId="59861957" w14:textId="2EEF954A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๕.</w:t>
            </w:r>
          </w:p>
        </w:tc>
        <w:tc>
          <w:tcPr>
            <w:tcW w:w="7789" w:type="dxa"/>
          </w:tcPr>
          <w:p w14:paraId="691FC5B7" w14:textId="68520316" w:rsidR="002B79C4" w:rsidRPr="00EC26EE" w:rsidRDefault="002B79C4" w:rsidP="006D4C41">
            <w:pPr>
              <w:ind w:left="311" w:hanging="4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แผนปฏิบัติราชการกรุงเทพมหานคร ประจำปี พ.ศ. ๒๕๖๘</w:t>
            </w:r>
          </w:p>
        </w:tc>
      </w:tr>
      <w:tr w:rsidR="006D4C41" w:rsidRPr="00EC26EE" w14:paraId="49E006BF" w14:textId="77777777" w:rsidTr="006D4C41">
        <w:tc>
          <w:tcPr>
            <w:tcW w:w="1417" w:type="dxa"/>
          </w:tcPr>
          <w:p w14:paraId="35DD1D92" w14:textId="3FFC1E09" w:rsidR="006D4C41" w:rsidRPr="00EC26EE" w:rsidRDefault="006D4C41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สิ่งที่ส่งมาด้วย</w:t>
            </w:r>
          </w:p>
        </w:tc>
        <w:tc>
          <w:tcPr>
            <w:tcW w:w="8228" w:type="dxa"/>
            <w:gridSpan w:val="2"/>
          </w:tcPr>
          <w:p w14:paraId="7EC44034" w14:textId="11D78CAC" w:rsidR="006D4C41" w:rsidRPr="00EC26EE" w:rsidRDefault="006D4C41" w:rsidP="006D4C41">
            <w:pPr>
              <w:ind w:left="20" w:firstLine="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โครง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การติดตั้งและใช้งานระบบผลิตไฟฟ้าจากพลังงานแสงอาทิตย์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Solar Cells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เพื่อการอนุรักษ์พลังงานและลดค่าใช้จ่ายทางไฟฟ้าสำหรับโรงเรียนสังกัดกรุงเทพมหานคร</w:t>
            </w:r>
          </w:p>
        </w:tc>
      </w:tr>
    </w:tbl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DAE3A21" w14:textId="16B76F30" w:rsidR="004A58FC" w:rsidRPr="005A3CEC" w:rsidRDefault="000A342C" w:rsidP="004A58FC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5A3CE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(กทม.)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บริษัทผู้บริหารและให้บริการสาธารณูปโภคไฟฟ้า ได้นำเสนอ</w:t>
      </w:r>
      <w:r w:rsidR="006D4C41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6D4C4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</w:t>
      </w:r>
      <w:r w:rsidR="006D4C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6D4C41">
        <w:rPr>
          <w:rFonts w:ascii="TH SarabunPSK" w:hAnsi="TH SarabunPSK" w:cs="TH SarabunPSK"/>
          <w:sz w:val="32"/>
          <w:szCs w:val="32"/>
          <w:lang w:bidi="th-TH"/>
        </w:rPr>
        <w:t>Solar Cells</w:t>
      </w:r>
      <w:r w:rsidR="006D4C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6D4C41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เพื่อการอนุรักษ์พลังงานและลดค่าใช้จ่ายทางไฟฟ้าสำหรับโรงเรียนสังกัดกรุงเทพมหานคร</w:t>
      </w:r>
      <w:r w:rsidR="006D4C41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โครงการนี้เป็นการติดตั้ง</w:t>
      </w:r>
      <w:r w:rsidR="00345EE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FB01B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บนหลังคา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Solar Rooftop)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แบบออนก</w:t>
      </w:r>
      <w:proofErr w:type="spellStart"/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ริด</w:t>
      </w:r>
      <w:proofErr w:type="spellEnd"/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On Grid)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ในรูปแบบ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ที่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ไม่ต้องลงทุนใด ๆ โดย</w:t>
      </w:r>
      <w:r w:rsidR="00D542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จ่ายเฉพาะ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ค่าการใช้ไฟฟ้า</w:t>
      </w:r>
      <w:r w:rsidR="00D542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ตามจริง ที่มีราคา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ต่อหน่วยต่ำกว่าการไฟฟ้านครหลวง (กฟน.) ร้อยละ ๒๐-๔๐ สอดคล้องกับ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แผนยุทธศาสตร์ชาติ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(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พ.ศ. ๒๕๖๑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๒๕๘๐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)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แผนพัฒนากรุงเทพมหานคร ระยะ ๒๐ ปี (พ.ศ. ๒๕๖๑–๒๕๘๐) ฉบับปรับปรุง แผนพัฒนากรุงเทพมหานคร ระยะ ๒๐ ปี ระยะที่ ๓ (พ.ศ. ๒๕๖๖-๒๕๗๐) แผนพัฒนาการศึกษาขั้นพื้นฐานกรุงเทพมหานคร ฉบับที่ ๓ (พ.ศ. ๒๕๖๔-๒๕๖๙) </w:t>
      </w:r>
      <w:r w:rsidR="00345EEF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4A58FC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แผนปฏิบัติราชการกรุงเทพมหานคร ประจำปี พ.ศ.๒๕๖๘</w:t>
      </w:r>
    </w:p>
    <w:p w14:paraId="7172EFA7" w14:textId="70872FBF" w:rsidR="00EC7B4C" w:rsidRPr="005A3CEC" w:rsidRDefault="00345EEF" w:rsidP="0073075F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 มกราคม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522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บริษัทฯ ได้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ประชุม</w:t>
      </w:r>
      <w:r w:rsidR="004D522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ร่วม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นาย</w:t>
      </w:r>
      <w:proofErr w:type="spellStart"/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ศา</w:t>
      </w:r>
      <w:proofErr w:type="spellEnd"/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นนท์ หวังสร้างบุญ </w:t>
      </w:r>
      <w:r w:rsidR="004D522B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รองผู้ว่า</w:t>
      </w:r>
      <w:r w:rsidR="004D522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</w:t>
      </w:r>
      <w:r w:rsidR="004D522B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ที่ประชุมมอบหมายให้บริษัท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รับผิดชอบ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ในการติดตั้ง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A808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AC5674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ขนาดเล็ก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ทั้งหมด จากนั้น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6D4C4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ติดต่อ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ประสานงานกั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บสำนักการศึกษา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อย่างต่อเนื่อง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ปัจจุบันบริษัท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70BA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สำรวจ</w:t>
      </w:r>
      <w:r w:rsidR="00F70BA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ความต้องการ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A808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กับโรงเรียนขนาดเล็ก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บางส่วน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แล้ว</w:t>
      </w:r>
    </w:p>
    <w:p w14:paraId="60FA082B" w14:textId="656AF414" w:rsidR="00F97D38" w:rsidRPr="00D542EE" w:rsidRDefault="00AC7983" w:rsidP="008419A7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bidi="th-TH"/>
        </w:rPr>
      </w:pP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lastRenderedPageBreak/>
        <w:t xml:space="preserve">วันที่ ๒๒ กรกฎาคม 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พ.ศ.</w:t>
      </w: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๒๕๖๘ บริษัทฯ ได้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เข้า</w:t>
      </w: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ประชุมสภา</w:t>
      </w:r>
      <w:r w:rsidR="0034342A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กทม. </w:t>
      </w: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กับ</w:t>
      </w:r>
      <w:bookmarkStart w:id="0" w:name="_Hlk204648794"/>
      <w:r w:rsidRPr="00D542E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</w:t>
      </w:r>
      <w:bookmarkEnd w:id="0"/>
      <w:r w:rsidR="0034342A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กทม. </w:t>
      </w:r>
      <w:r w:rsidR="005A3CEC" w:rsidRPr="00D542E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ซึ่ง</w:t>
      </w:r>
      <w:r w:rsidR="00AC59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นายพุทธิพัชร์ ธันยาธรรมนนท์ </w:t>
      </w:r>
      <w:r w:rsidR="00AC5938" w:rsidRPr="00D542E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ประธานคณะกรรมการวิสามัญฯ </w:t>
      </w:r>
      <w:r w:rsidR="00411A89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ตั้งข้อสังเกตว่า บริษัทเอกชน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จะ</w:t>
      </w:r>
      <w:r w:rsidR="00411A89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มาลงทุนสำรวจ ออกแบบ ติดตั้งระบบผลิตไฟฟ้า</w:t>
      </w:r>
      <w:r w:rsidR="00DB43FD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ฯ </w:t>
      </w:r>
      <w:r w:rsidR="00411A89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และรับเงินค่าบริการไฟฟ้าเป็นรายเดือนจาก</w:t>
      </w:r>
      <w:r w:rsidR="0034342A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กทม. </w:t>
      </w:r>
      <w:r w:rsidR="00411A89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เช่นเดียวกับการไฟฟ้า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ฝ่ายจำหน่าย </w:t>
      </w:r>
      <w:r w:rsidR="005A3CEC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(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การไฟฟ้านครหลวง - </w:t>
      </w:r>
      <w:r w:rsidR="005A3CEC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กฟน.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หรือ การไฟฟ้าส่วนภูมิภาค - กฟภ.</w:t>
      </w:r>
      <w:r w:rsidR="005A3CEC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) </w:t>
      </w:r>
      <w:r w:rsidR="00411A89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ได้หรือไม่ </w:t>
      </w: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บริษัท</w:t>
      </w:r>
      <w:r w:rsidR="00AC59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ฯ </w:t>
      </w: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นำหนังสือจากคณะกรรมการวินิจฉัยปัญหาการจัดซื้อจัดจ้างและการบริหาร</w:t>
      </w:r>
      <w:r w:rsidR="002B79C4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พั</w:t>
      </w:r>
      <w:r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สดุภาครัฐ </w:t>
      </w:r>
      <w:r w:rsidR="00AC59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กระทรวงการคลัง 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ซึ่ง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>มีอำนาจให้คำปรึกษา แนะนำ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>แก่เจ้าหน้าที่หรือหน่วยงานของรัฐเกี่ยวกับการปฏิบัติตามพระราชบัญญัติการจัดซื้อจัดจ้างและการบริหารพัสดุภาครัฐ พ.ศ.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๒๕๖๐ โดย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>คำว่า หน่วยงานของรัฐ หมายถึง หน่วยงานที่มีหน้าที่ในการให้บริการสาธารณะ และดำเนินการตามนโยบายของรัฐ รวมถึง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>ส่วนราชการ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,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 xml:space="preserve"> รัฐวิสาหกิจ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,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 xml:space="preserve"> องค์การมหาชน 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F97D38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 xml:space="preserve">หน่วยงานของรัฐรูปแบบใหม่ 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โดยคณะกรรมการวินิจฉัยฯ ระบุ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ว่า </w:t>
      </w:r>
      <w:r w:rsidR="00E94230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บริษัทเอกชน</w:t>
      </w:r>
      <w:r w:rsidR="00FF714D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สามารถ</w:t>
      </w:r>
      <w:r w:rsidR="00F97D38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ดำเนินการ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ติดตั้งและเรียกเก็บค่าบริการจากหน่วยงานของรัฐได้ </w:t>
      </w:r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ซึ่งบริษัทฯ เห็น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ด้วยกับ</w:t>
      </w:r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คำวินิจฉัย</w:t>
      </w:r>
      <w:r w:rsidR="006442DE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ว่า</w:t>
      </w:r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ครอบคลุม</w:t>
      </w:r>
      <w:r w:rsidR="008419A7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>ส่วนราชการ</w:t>
      </w:r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8419A7" w:rsidRPr="00D542EE">
        <w:rPr>
          <w:rFonts w:ascii="TH SarabunPSK" w:eastAsia="TH SarabunPSK" w:hAnsi="TH SarabunPSK" w:cs="TH SarabunPSK"/>
          <w:spacing w:val="-4"/>
          <w:sz w:val="32"/>
          <w:szCs w:val="32"/>
          <w:cs/>
          <w:lang w:bidi="th-TH"/>
        </w:rPr>
        <w:t>รัฐวิสาหกิจ</w:t>
      </w:r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รวมถึง</w:t>
      </w:r>
      <w:bookmarkStart w:id="1" w:name="_Hlk205139694"/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 xml:space="preserve"> กทม. </w:t>
      </w:r>
      <w:bookmarkEnd w:id="1"/>
      <w:r w:rsidR="008419A7" w:rsidRPr="00D542EE">
        <w:rPr>
          <w:rFonts w:ascii="TH SarabunPSK" w:eastAsia="TH SarabunPSK" w:hAnsi="TH SarabunPSK" w:cs="TH SarabunPSK" w:hint="cs"/>
          <w:spacing w:val="-4"/>
          <w:sz w:val="32"/>
          <w:szCs w:val="32"/>
          <w:cs/>
          <w:lang w:bidi="th-TH"/>
        </w:rPr>
        <w:t>ด้วย</w:t>
      </w:r>
    </w:p>
    <w:p w14:paraId="50311C8D" w14:textId="68D70921" w:rsidR="009E161F" w:rsidRDefault="009E161F" w:rsidP="009E161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จุดเด่นของบริษัท โอเอวัน จำกัด ใน</w:t>
      </w:r>
      <w:r w:rsidR="008419A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 w:rsidR="006442D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ดำเนินโครงการนี้</w:t>
      </w:r>
      <w:r w:rsidR="006442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มีดัง</w:t>
      </w:r>
      <w:r w:rsidR="0034131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ต่อไป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นี้</w:t>
      </w:r>
    </w:p>
    <w:p w14:paraId="0698C508" w14:textId="4B7994F9" w:rsidR="009E161F" w:rsidRPr="00315A91" w:rsidRDefault="009E161F" w:rsidP="00315A91">
      <w:pPr>
        <w:pStyle w:val="ae"/>
        <w:numPr>
          <w:ilvl w:val="0"/>
          <w:numId w:val="22"/>
        </w:numPr>
        <w:spacing w:after="0" w:line="240" w:lineRule="auto"/>
        <w:ind w:right="-30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15A91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บริษัท</w:t>
      </w:r>
      <w:r w:rsidR="004573A6" w:rsidRPr="00315A9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Pr="00315A91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เป็นผู้ลงทุน</w:t>
      </w:r>
      <w:r w:rsidR="00315A91" w:rsidRPr="00315A9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</w:t>
      </w:r>
      <w:r w:rsidRPr="00315A91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ทั้งหมด</w:t>
      </w:r>
      <w:r w:rsidRPr="00315A9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315A91" w:rsidRPr="00315A9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เสีย</w:t>
      </w:r>
      <w:r w:rsidR="006D4C4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เฉพาะ</w:t>
      </w:r>
      <w:r w:rsidR="00315A91" w:rsidRPr="00315A9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ค่าไฟฟ้าที่ใช้เท่านั้น</w:t>
      </w:r>
    </w:p>
    <w:p w14:paraId="2DCB7330" w14:textId="264060DF" w:rsidR="009E161F" w:rsidRPr="009E161F" w:rsidRDefault="004573A6" w:rsidP="006442DE">
      <w:pPr>
        <w:pStyle w:val="ae"/>
        <w:numPr>
          <w:ilvl w:val="0"/>
          <w:numId w:val="2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E16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Pr="009E16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กำหนด</w:t>
      </w:r>
      <w:bookmarkStart w:id="2" w:name="_Hlk205163311"/>
      <w:r w:rsidRPr="009E16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ขนาดกำลังการผลิต</w:t>
      </w:r>
      <w:bookmarkEnd w:id="2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ในสัญญา </w:t>
      </w:r>
      <w:r w:rsidR="006D4C4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 w:rsidR="006D4C41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ออกแบบและติดตั้ง</w:t>
      </w:r>
      <w:r w:rsidR="006D4C41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6D4C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6442D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6442DE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="006D4C4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เป็นไป</w:t>
      </w:r>
      <w:r w:rsidR="006D4C41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ตามการใช้</w:t>
      </w:r>
      <w:r w:rsidR="006D4C4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งาน</w:t>
      </w:r>
      <w:r w:rsidR="006D4C41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จริง </w:t>
      </w:r>
      <w:r w:rsidR="009E161F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และ</w:t>
      </w:r>
      <w:r w:rsidR="006D4C4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9E161F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เพิ่ม</w:t>
      </w:r>
      <w:r w:rsidR="008419A7" w:rsidRPr="009E16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กำลังการผลิต</w:t>
      </w:r>
      <w:r w:rsidR="009E161F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ได้เมื่อมีการใช้</w:t>
      </w:r>
      <w:r w:rsidR="00315A9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งาน</w:t>
      </w:r>
      <w:r w:rsidR="009E161F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มากขึ้น</w:t>
      </w:r>
    </w:p>
    <w:p w14:paraId="710EC383" w14:textId="52EC9E57" w:rsidR="009E161F" w:rsidRDefault="009E161F" w:rsidP="009E161F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เปลี่ยน</w:t>
      </w:r>
      <w:r w:rsidR="006442DE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อุปกรณ์</w:t>
      </w:r>
      <w:r w:rsidR="006442D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 w:rsidR="006442DE"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ชำรุด เสียหาย </w:t>
      </w: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ทันที ไม่</w:t>
      </w:r>
      <w:r w:rsidR="006442D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</w:t>
      </w:r>
      <w:r w:rsidR="004573A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รอ</w:t>
      </w:r>
      <w:r w:rsidR="006442D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ซ่อมแซม</w:t>
      </w:r>
    </w:p>
    <w:p w14:paraId="3B0654D2" w14:textId="52CCBE85" w:rsidR="00587077" w:rsidRPr="009E161F" w:rsidRDefault="00931F14" w:rsidP="009E161F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 w:rsidR="008419A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เปลี่ยน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</w:t>
      </w:r>
      <w:r w:rsidR="0058707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ใหม่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ตามกรอบ</w:t>
      </w:r>
      <w:r w:rsidR="0058707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อายุการใช้งาน</w:t>
      </w:r>
    </w:p>
    <w:p w14:paraId="0D8DB0EB" w14:textId="6C51D57B" w:rsidR="0095037C" w:rsidRPr="009E161F" w:rsidRDefault="0095037C" w:rsidP="0095037C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เปลี่ยนอุปกรณ์การใช้งานตามเทคโนโลยีที่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เปลี่ยนแปลง </w:t>
      </w:r>
      <w:r w:rsidR="006442D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</w:t>
      </w:r>
      <w:r w:rsidR="008176A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คู่สัญญาตกลงร่วมกัน</w:t>
      </w:r>
    </w:p>
    <w:p w14:paraId="757F953B" w14:textId="5DFDDC23" w:rsidR="009E161F" w:rsidRPr="009E161F" w:rsidRDefault="009E161F" w:rsidP="009E161F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ค่าไฟฟ้า</w:t>
      </w:r>
      <w:r w:rsidR="0034131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ต่ำกว่า</w:t>
      </w:r>
      <w:r w:rsidR="006442D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การไฟฟ้าฝ่ายจำหน่าย </w:t>
      </w:r>
      <w:r w:rsidR="0034131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ร้อยละ ๒๐</w:t>
      </w:r>
      <w:r w:rsidR="00931F1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-๔๐</w:t>
      </w:r>
      <w:r w:rsidR="0034131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คงที่ตลอด</w:t>
      </w:r>
      <w:r w:rsidR="004573A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อายุ</w:t>
      </w:r>
      <w:r w:rsidRPr="009E161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สัญญา</w:t>
      </w:r>
    </w:p>
    <w:p w14:paraId="6F6D7C9C" w14:textId="0A1B65FF" w:rsidR="009E161F" w:rsidRPr="00587077" w:rsidRDefault="004573A6" w:rsidP="009E161F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8707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</w:t>
      </w:r>
      <w:r w:rsidR="009E161F" w:rsidRPr="0058707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แผนปฏิบัติการ</w:t>
      </w:r>
      <w:r w:rsidR="00315A91" w:rsidRPr="0058707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บำรุงรักษา</w:t>
      </w:r>
      <w:r w:rsidR="00315A91" w:rsidRPr="0058707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อุปกรณ์</w:t>
      </w:r>
      <w:r w:rsidR="009E161F" w:rsidRPr="0058707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ครบทุกเดือน</w:t>
      </w:r>
      <w:r w:rsidRPr="0058707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ตลอดอายุสัญญา</w:t>
      </w:r>
    </w:p>
    <w:p w14:paraId="25B1BD54" w14:textId="59B7C3F3" w:rsidR="0095037C" w:rsidRDefault="0095037C" w:rsidP="004573A6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มีแผนฉุกเฉินที่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ลูกค้าสามารถแก้ปัญหา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เฉพาะหน้า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ได้ด้วยตนเอง</w:t>
      </w:r>
    </w:p>
    <w:p w14:paraId="6E9E4683" w14:textId="455B3B93" w:rsidR="0095037C" w:rsidRDefault="0095037C" w:rsidP="004573A6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มีการอบรมให้ความรู้เกี่ยวกับระบบพลังงานแสงอาทิตย์เป็นประจำทุกสองปี</w:t>
      </w:r>
    </w:p>
    <w:p w14:paraId="7F1F7D5F" w14:textId="0FC8CEC9" w:rsidR="009E161F" w:rsidRPr="00FC6AB0" w:rsidRDefault="00315A91" w:rsidP="004573A6">
      <w:pPr>
        <w:pStyle w:val="ae"/>
        <w:numPr>
          <w:ilvl w:val="0"/>
          <w:numId w:val="22"/>
        </w:num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C6AB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เมื่อ</w:t>
      </w:r>
      <w:r w:rsidR="004573A6" w:rsidRPr="00FC6AB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ครบสัญญา</w:t>
      </w:r>
      <w:r w:rsidR="004573A6" w:rsidRPr="00FC6AB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๒๕ ปี</w:t>
      </w:r>
      <w:r w:rsidR="004573A6" w:rsidRPr="00FC6AB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อุปกรณ์ทั้งหมดยกเป็นของโรงเรียนทันที </w:t>
      </w:r>
      <w:r w:rsidR="00FC6AB0" w:rsidRPr="00FC6AB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FC6AB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4573A6" w:rsidRPr="00FC6AB0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ต่อสัญญา</w:t>
      </w:r>
      <w:r w:rsidRPr="00FC6AB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ใหม่</w:t>
      </w:r>
      <w:r w:rsidR="004573A6" w:rsidRPr="00FC6AB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</w:p>
    <w:p w14:paraId="7079847F" w14:textId="77777777" w:rsidR="00931F14" w:rsidRDefault="00931F14" w:rsidP="00DB43FD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pacing w:val="-6"/>
          <w:sz w:val="32"/>
          <w:szCs w:val="32"/>
          <w:lang w:bidi="th-TH"/>
        </w:rPr>
      </w:pPr>
    </w:p>
    <w:p w14:paraId="13325855" w14:textId="3DCB935E" w:rsidR="0095037C" w:rsidRDefault="00341311" w:rsidP="0095037C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</w:pPr>
      <w:r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ทั้งหมด</w:t>
      </w:r>
      <w:r w:rsidR="00FC6AB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เป็น</w:t>
      </w:r>
      <w:r w:rsidR="00DB43FD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สิทธิ</w:t>
      </w:r>
      <w:r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ประโยชน์</w:t>
      </w:r>
      <w:r w:rsidR="00FC6AB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บางส่วน</w:t>
      </w:r>
      <w:r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ที่</w:t>
      </w:r>
      <w:r w:rsidR="003F54E0"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โรงเรียน</w:t>
      </w:r>
      <w:r w:rsidR="00315A91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จะได้รั</w:t>
      </w:r>
      <w:r w:rsidR="00DB43FD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บจาก</w:t>
      </w:r>
      <w:r w:rsidR="00FC6AB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บริษัทฯ </w:t>
      </w:r>
      <w:r w:rsidR="001F32E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ที่</w:t>
      </w:r>
      <w:r w:rsidR="00DB43FD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แตกต่างจากบริษัทอื่นที่ให้บริการแบบเดียวกันอย่างชัดเจน 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โครงการ</w:t>
      </w:r>
      <w:r w:rsidR="00DB43FD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นี้นอกจากราคาค่าไฟฟ้าที่ถูกกว่าเจ้าอื่นแล้ว</w:t>
      </w:r>
      <w:r w:rsidR="009503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DB43FD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ยังสามารถเพิ่มกำลังการผลิตไฟฟ้าได้ตามการใช้งานจริง สามารถเปลี่ยน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อุปกรณ์ตาม</w:t>
      </w:r>
      <w:r w:rsidR="009503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เทคโนโลยีใหม่</w:t>
      </w:r>
      <w:r w:rsidR="001F32E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เมื่อบริษัทฯ กับโรงเรียนเห็นชอบร่วมกัน</w:t>
      </w:r>
      <w:r w:rsidR="00FC6AB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1F32E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มีแผนบำรุงรักษาอุปกรณ์ทุกเดือนตลอดอายุสัญญา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เพื่อสร้างความมั่นใจว่า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สามารถ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ใช้งาน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ได้อย่าง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ปลอดภัยที่สุด</w:t>
      </w:r>
      <w:r w:rsidR="001F32E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และเมื่อครบสัญญาแล้ว</w:t>
      </w:r>
      <w:r w:rsidR="009503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ยัง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สามารถต่อสัญญาได้อีก</w:t>
      </w:r>
      <w:r w:rsidR="00FC6AB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แสดงว่า</w:t>
      </w:r>
      <w:r w:rsidR="00A471A4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ผู้ใช้บริการ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มีความประทับใจ</w:t>
      </w:r>
      <w:r w:rsidR="008176AE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ใน</w:t>
      </w:r>
      <w:r w:rsidR="001F32E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บริการ</w:t>
      </w:r>
      <w:r w:rsidR="00A471A4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ของบริษัทฯ มาก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ที่สุด </w:t>
      </w:r>
      <w:r w:rsidR="00A471A4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ขนาด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หมดอายุสัญญา</w:t>
      </w:r>
      <w:r w:rsidR="00FC6AB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แล้ว</w:t>
      </w:r>
      <w:r w:rsidR="000731C8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ยังต้องการให้บริษัทฯ มาดูแลต่อ</w:t>
      </w:r>
      <w:r w:rsidR="009503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ทั้งหมดนี้</w:t>
      </w:r>
      <w:r w:rsidR="009503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ไม่มีค่าใช้จ่ายใด ๆ</w:t>
      </w:r>
      <w:r w:rsidR="009503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 เพิ่ม</w:t>
      </w:r>
    </w:p>
    <w:p w14:paraId="40BCEBD9" w14:textId="39F84E5E" w:rsidR="00AC5674" w:rsidRDefault="00AC5674" w:rsidP="00587077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ภาพรวมการลดค่าไฟฟ้าให้โรงเรียนสังกัดกรุงเทพมหานคร</w:t>
      </w:r>
      <w:r w:rsidR="001F32EF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สามารถจำแนก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ออกเป็น ๓ กลุ่ม ดังนี้</w:t>
      </w:r>
    </w:p>
    <w:p w14:paraId="5E670E32" w14:textId="4D58BB25" w:rsidR="00AC5674" w:rsidRDefault="00AC5674" w:rsidP="00587077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 w:rsidRPr="00F07F0B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กลุ่ม </w:t>
      </w:r>
      <w:r w:rsidRPr="00F07F0B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lang w:bidi="th-TH"/>
        </w:rPr>
        <w:t>A</w:t>
      </w:r>
      <w:r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 xml:space="preserve">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จำนวน ๔๓๗ </w:t>
      </w:r>
      <w:r w:rsidR="007446D0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โรงเรียน</w:t>
      </w:r>
      <w:r w:rsidR="00E34A6E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จาก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๕๐ เขต </w:t>
      </w:r>
      <w:r w:rsidR="000731C8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สามารถ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ลดค่าสาธารณูปโภค (ไฟฟ้า) ปีละ ๖๐,๐๐๐,๐๐๐ บาท หรือเดือนละ ๕,๐๐๐,๐๐๐ บาท ตลอดอายุสัญญา</w:t>
      </w:r>
      <w:r w:rsidR="009D62B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ประหยัดได้ไม่น้อยกว่า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๑,๕๐๐,๐๐๐,๐๐๐ บาท</w:t>
      </w:r>
    </w:p>
    <w:p w14:paraId="3D4AC335" w14:textId="5344312B" w:rsidR="007446D0" w:rsidRDefault="007446D0" w:rsidP="00587077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 w:rsidRPr="00F07F0B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lastRenderedPageBreak/>
        <w:t xml:space="preserve">กลุ่ม </w:t>
      </w:r>
      <w:r w:rsidRPr="00F07F0B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lang w:bidi="th-TH"/>
        </w:rPr>
        <w:t>B</w:t>
      </w:r>
      <w:r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 xml:space="preserve">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จำนวน ๗๕ โรงเรียน</w:t>
      </w:r>
      <w:r w:rsidR="00E34A6E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จาก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๙ เขต + ๑๗ โรงเรียนนำร่อง </w:t>
      </w:r>
      <w:r w:rsidR="000731C8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สามารถลดค่า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สาธารณูปโภค (ไฟฟ้า) </w:t>
      </w:r>
      <w:r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br/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ปีละ ๙,๘๐๐,๐๐๐ บาท หรือเดือนละ ๘๑๖,๖๖๖ บาท ตลอดอายุสัญญา</w:t>
      </w:r>
      <w:r w:rsidR="009D62B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ประหยัดได้ไม่น้อยกว่า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9351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๒๔๕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,</w:t>
      </w:r>
      <w:r w:rsidR="0049351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๐๐๐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,</w:t>
      </w:r>
      <w:r w:rsidR="0049351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๐๐๐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บาท</w:t>
      </w:r>
    </w:p>
    <w:p w14:paraId="3AC05C67" w14:textId="27CE413A" w:rsidR="007446D0" w:rsidRDefault="007446D0" w:rsidP="00A471A4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 w:rsidRPr="00F07F0B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กลุ่ม </w:t>
      </w:r>
      <w:r w:rsidRPr="00F07F0B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lang w:bidi="th-TH"/>
        </w:rPr>
        <w:t>C</w:t>
      </w:r>
      <w:r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 xml:space="preserve">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จำนวน ๑๗ โรงเรียนนำร่อง </w:t>
      </w:r>
      <w:r w:rsidR="000731C8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สามารถลดค่า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สาธารณูปโภค (ไฟฟ้า) ปีละ ๓,๕๐๐,๐๐๐ บาท หรือเดือนละ ๒๙๑,๖๖๖ บาท ตลอดอายุสัญญา</w:t>
      </w:r>
      <w:bookmarkStart w:id="3" w:name="_Hlk205329588"/>
      <w:r w:rsidR="009D62B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ประหยัดได้ไม่น้อยกว่า</w:t>
      </w:r>
      <w:bookmarkEnd w:id="3"/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9351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๘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๗,</w:t>
      </w:r>
      <w:r w:rsidR="0049351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๕๐๐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,</w:t>
      </w:r>
      <w:r w:rsidR="0049351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๐๐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๐ บาท</w:t>
      </w:r>
      <w:r w:rsidR="00A471A4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ควรพิจารณา</w:t>
      </w:r>
      <w:r w:rsidR="00E34A6E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เป็นกลุ่มแรกที่</w:t>
      </w:r>
      <w:r w:rsidR="00F07F0B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จะ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ติดตั้ง</w:t>
      </w:r>
      <w:r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</w:t>
      </w:r>
      <w:r w:rsidR="000731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ประกอบไปด้วย</w:t>
      </w:r>
      <w:r w:rsidR="000731C8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โรงเรียน</w:t>
      </w:r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สามเสนนอก (ประชาราษฎร์อุทิศ), โรงเรียนวัดบางประกอก, โรงเรียนวัดพลมานี</w:t>
      </w:r>
      <w:proofErr w:type="spellStart"/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ย์</w:t>
      </w:r>
      <w:proofErr w:type="spellEnd"/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, โรงเรียนวิชากร, โรงเรียนบางยี่ขันวิทยาคม, โรงเรียนบ้านบัวมล (เจริญราษฎร์อุทิศ), โรงเรียนปลูกจิต, โรงเรียนวัดหลักสี่, </w:t>
      </w:r>
      <w:bookmarkStart w:id="4" w:name="_Hlk205258784"/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โรงเรียนเคหะทุ่งสองห้องวิทยา ๑,</w:t>
      </w:r>
      <w:bookmarkEnd w:id="4"/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โรงเรียนเคหะทุ่งสองห้องวิทยา ๒, โรงเรียนทุ่งสองห้อง, โรงเรียนบางเขน (ไว้สาลีอนุสรณ์), โรงเรียนการเคหะท่าทราย, โรงเรียนศรีเอี่ยมอนุสรณ์, โรงเรียนผ่องพลอยอนุสรณ์, โรงเรียนเพี้ยนพินอนุสรณ์</w:t>
      </w:r>
      <w:r w:rsidR="001F32EF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,</w:t>
      </w:r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โรงเรียนอำนวยกนก</w:t>
      </w:r>
      <w:proofErr w:type="spellStart"/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ศิ</w:t>
      </w:r>
      <w:proofErr w:type="spellEnd"/>
      <w:r w:rsidR="003D6F8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ริอนุสรณ์</w:t>
      </w:r>
      <w:r w:rsidR="00E34A6E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1F32EF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และ</w:t>
      </w:r>
      <w:r w:rsidR="00E34A6E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โรงเรียน</w:t>
      </w:r>
      <w:r w:rsidR="00507A1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จาก</w:t>
      </w:r>
      <w:r w:rsidR="006F5AF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โครงการปรับปรุงกายภาพ เพื่อส่งเสริมการเรียนรู้แบบเรียนรู้ชั้นอนุบาล จำนวน ๗ โรงเรียน ๖ กลุ่มเขต คือ </w:t>
      </w:r>
      <w:bookmarkStart w:id="5" w:name="_Hlk205329452"/>
      <w:r w:rsidR="006F5AF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กลุ่มเขตกรุงเทพ</w:t>
      </w:r>
      <w:bookmarkEnd w:id="5"/>
      <w:r w:rsidR="006F5AF3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ตะวันออก, กลุ่มเขตกรุงเทพกลาง, กลุ่มเขตกรุงเทพเหนือ, กลุ่มเขตกรุงเทพใต้, กลุ่มเขตกรุงธนเหนือ (โรงเรียนอนุบาลต้นแบบ) และกลุ่มเขตกรุงธนใต้</w:t>
      </w:r>
    </w:p>
    <w:p w14:paraId="0A1C50CC" w14:textId="6EF50181" w:rsidR="00507A1D" w:rsidRDefault="00507A1D" w:rsidP="00507A1D">
      <w:pPr>
        <w:spacing w:after="0" w:line="240" w:lineRule="auto"/>
        <w:ind w:firstLine="1418"/>
        <w:jc w:val="thaiDistribute"/>
        <w:rPr>
          <w:rStyle w:val="af3"/>
          <w:rFonts w:ascii="TH SarabunPSK" w:hAnsi="TH SarabunPSK" w:cs="TH SarabunPSK"/>
          <w:b w:val="0"/>
          <w:bCs w:val="0"/>
          <w:spacing w:val="-6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</w:t>
      </w:r>
      <w:r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ลดค่าสาธารณูปโภค (ไฟฟ้า)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ให้กับโรงเรียน ไม่ใช่แค่การลดค่าใช้จ่ายเท่านั้น แต่ยังทำให้โรงเรียนมีเงินเพิ่มมากขึ้นที่จะ</w:t>
      </w:r>
      <w:r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ไปพัฒนาการศึกษาและคุณภาพชีวิตนักเรียน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ให้ดี</w:t>
      </w:r>
      <w:r w:rsidRPr="00587077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ขึ้น </w:t>
      </w:r>
      <w:r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เพื่อ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เป็นกำลังใน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การพัฒนา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ประเทศ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ใน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อนาคต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58707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Pr="00587077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แผนพัฒนา</w:t>
      </w:r>
      <w:r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 xml:space="preserve"> กทม. </w:t>
      </w:r>
      <w:r w:rsidRPr="00587077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แผนพัฒนาการศึกษาขั้นพื้นฐาน</w:t>
      </w:r>
      <w:r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 xml:space="preserve"> กทม. </w:t>
      </w:r>
      <w:r w:rsidRPr="00587077">
        <w:rPr>
          <w:rStyle w:val="af3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รวมถึงสนับสนุนนโยบายผู้ว่า กทม. ได้เป็นอย่างดี</w:t>
      </w:r>
    </w:p>
    <w:p w14:paraId="5C4DFFAC" w14:textId="5CA560E8" w:rsidR="008D23F5" w:rsidRDefault="00B11917" w:rsidP="008D23F5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</w:t>
      </w:r>
      <w:r w:rsidR="008176A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มอบหมายให้บริษัทฯ </w:t>
      </w:r>
      <w:r w:rsidRPr="00DD700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สำรวจความต้องการ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ของโรงเรียน</w:t>
      </w:r>
      <w:r w:rsidR="008D23F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ขนาดเล็ก</w:t>
      </w:r>
      <w:r w:rsidR="00507A1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ที่จะติดตั้งระบบผลิตไฟฟ้าฯ </w:t>
      </w:r>
      <w:r w:rsidR="008176A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จำนวน ๒๒๐ โรงเรียน </w:t>
      </w:r>
      <w:r w:rsidR="00A8086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สำรวจ</w:t>
      </w:r>
      <w:r w:rsidRPr="00DD700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ไปแล้ว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๖๗ </w:t>
      </w:r>
      <w:r w:rsidRPr="00DD700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โรงเรียน</w:t>
      </w:r>
      <w:r w:rsidR="009D62B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หรือร้อยละ ๓๐ ของโรงเรียนขนาดเล็ก</w:t>
      </w:r>
      <w:r w:rsidR="00690B3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76A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หรือร้อยละ ๑๕ ของโรงเรียนทั้งหมด</w:t>
      </w:r>
      <w:r w:rsidR="008176AE" w:rsidRPr="00DD700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="00690B3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มีโรงเรียนขนาด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ใหญ่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และขนาด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กลาง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หลายแห่ง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มาร่วม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โครงการ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ด้วย 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ผลสำรวจ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พบว่า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แต่ละโรงเรียนมีการติดตั้งมิเตอร์การใช้ไฟฟ้าแตกต่างกัน ๓ แบบ </w:t>
      </w:r>
      <w:r w:rsidR="008D23F5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ดังนี้</w:t>
      </w:r>
    </w:p>
    <w:p w14:paraId="1D5D6138" w14:textId="622CCFEC" w:rsidR="008D23F5" w:rsidRDefault="008D23F5" w:rsidP="008D23F5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๑. </w:t>
      </w:r>
      <w:r w:rsidR="00690B31" w:rsidRPr="008D23F5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>มิเตอร์</w:t>
      </w:r>
      <w:r w:rsidRPr="008D23F5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>แบบ</w:t>
      </w:r>
      <w:r w:rsidR="00507A1D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>จานหมุน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คิดค่าไฟฟ้าเป็นหน่วยปกติ</w:t>
      </w:r>
      <w:r w:rsidR="00507A1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เหมือน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กับ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ที่ใช้กันตามบ้านเรือนทั่วไป 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คือ ยิ่งใช้มากค่าไฟฟ้าจะยิ่งแพงขึ้น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มิเตอร์แบบนี้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เมื่อ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ใช้ร่วมกับ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ระบบผลิตไฟฟ้าฯ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ของบริษัทฯ </w:t>
      </w:r>
      <w:r w:rsidR="00AF2C5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จะ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สามารถลดค่าไฟฟ้าลงได้</w:t>
      </w:r>
      <w:r w:rsidR="000C583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ถึง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ร้อยละ ๒๐ จากที่เคยจ่าย </w:t>
      </w:r>
    </w:p>
    <w:p w14:paraId="6BF525D4" w14:textId="637E862E" w:rsidR="008D23F5" w:rsidRDefault="008D23F5" w:rsidP="00587929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๒. </w:t>
      </w:r>
      <w:r w:rsidR="00690B31" w:rsidRPr="008D23F5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 xml:space="preserve">มิเตอร์แบบ </w:t>
      </w:r>
      <w:r w:rsidR="00690B31" w:rsidRPr="008D23F5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lang w:bidi="th-TH"/>
        </w:rPr>
        <w:t xml:space="preserve">TOU </w:t>
      </w:r>
      <w:r w:rsidR="00507A1D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>(</w:t>
      </w:r>
      <w:r w:rsidR="00690B31" w:rsidRPr="008D23F5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lang w:bidi="th-TH"/>
        </w:rPr>
        <w:t>Time Of Used</w:t>
      </w:r>
      <w:r w:rsidR="00507A1D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>)</w:t>
      </w:r>
      <w:r w:rsidR="00690B31"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 xml:space="preserve">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ราคา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ค่าไฟฟ้าขึ้นกับช่วงเวลาที่ใช้งาน โดยตั้งแต่เวลา ๑๐.๐๐ - ๒</w:t>
      </w:r>
      <w:r w:rsidR="00AF2C5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๑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.</w:t>
      </w:r>
      <w:r w:rsidR="00AF2C5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๕๙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น. เป็นเวลา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On Peak 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ค่า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ไฟฟ้า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มี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ราคาแพง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กว่าเวลา </w:t>
      </w:r>
      <w:r w:rsidR="00690B31"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>Off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 xml:space="preserve">Peak </w:t>
      </w:r>
      <w:r w:rsidR="000C583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แต่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เวลาเรียน</w:t>
      </w:r>
      <w:r w:rsidR="000C583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ทั้งหมดอยู่ในช่วง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</w:rPr>
        <w:t>On Peak</w:t>
      </w:r>
      <w:r w:rsidR="000C583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หากมีการเรียนการสอนในวันเสาร์-อาทิตย์หรือวันหยุดราชการ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 xml:space="preserve">ซึ่งเป็นเวลา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Off Peak </w:t>
      </w:r>
      <w:r w:rsidR="00507A1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แล้ว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มีการบริหารจัดการที่ดีสามารถ</w:t>
      </w:r>
      <w:r w:rsidR="00862757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br/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ทำให้ราคาค่าไฟฟ้าเฉลี่ย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ลด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ลงมาเท่าค่าไฟฟ้าแบบจานหมุนได้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แต่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คงเป็นเรื่องยากที่จะเปลี่ยนเวลาการเรียนการสอนไป</w:t>
      </w:r>
      <w:r w:rsidR="00507A1D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เป็น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วันหยุด</w:t>
      </w:r>
      <w:r w:rsidR="0086275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หนทางที่ดีที่สุดคือ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 w:rsidRPr="006873BB">
        <w:rPr>
          <w:rFonts w:ascii="TH SarabunPSK" w:eastAsiaTheme="minorHAnsi" w:hAnsi="TH SarabunPSK" w:cs="TH SarabunPSK"/>
          <w:spacing w:val="-6"/>
          <w:sz w:val="32"/>
          <w:szCs w:val="32"/>
          <w:cs/>
          <w:lang w:bidi="th-TH"/>
        </w:rPr>
        <w:t>ติดตั้ง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ระบบผลิตไฟฟ้าฯ โดยโรงเรียนที่</w:t>
      </w:r>
      <w:r w:rsidR="00587929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ใช้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มิเตอร์แบบ</w:t>
      </w:r>
      <w:r w:rsidR="00587929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นี้กับระบบผลิตไฟฟ้าฯ ของบริษัทฯ จะสามารถลดค่าไฟฟ้าลงได้ถึงร้อยละ ๔๐ จากที่เคยจ่าย</w:t>
      </w:r>
    </w:p>
    <w:p w14:paraId="39934EE0" w14:textId="741BCB56" w:rsidR="00587929" w:rsidRDefault="008D23F5" w:rsidP="008D23F5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</w:pP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๓. </w:t>
      </w:r>
      <w:r w:rsidR="009149CB" w:rsidRPr="009149CB">
        <w:rPr>
          <w:rFonts w:ascii="TH SarabunPSK" w:eastAsiaTheme="minorHAnsi" w:hAnsi="TH SarabunPSK" w:cs="TH SarabunPSK" w:hint="cs"/>
          <w:b/>
          <w:bCs/>
          <w:spacing w:val="-6"/>
          <w:sz w:val="32"/>
          <w:szCs w:val="32"/>
          <w:cs/>
          <w:lang w:bidi="th-TH"/>
        </w:rPr>
        <w:t>มิเตอร์แบบผสม</w:t>
      </w:r>
      <w:r w:rsidR="009149CB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โรง</w:t>
      </w:r>
      <w:r w:rsidR="00AF2C52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เ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รียนที่มีการติดตั้งมิเตอร์</w:t>
      </w:r>
      <w:r w:rsidR="009149CB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แบบจานหมุน กับ </w:t>
      </w:r>
      <w:r w:rsidR="009149CB">
        <w:rPr>
          <w:rFonts w:ascii="TH SarabunPSK" w:eastAsiaTheme="minorHAnsi" w:hAnsi="TH SarabunPSK" w:cs="TH SarabunPSK"/>
          <w:spacing w:val="-6"/>
          <w:sz w:val="32"/>
          <w:szCs w:val="32"/>
          <w:lang w:bidi="th-TH"/>
        </w:rPr>
        <w:t xml:space="preserve">TOU 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ผสมกัน</w:t>
      </w:r>
      <w:r w:rsidR="00690B31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เมื่อ</w:t>
      </w:r>
      <w:r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ใช้ร่วมกับ</w:t>
      </w:r>
      <w:r w:rsidR="00587929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ระบบผลิตไฟฟ้าฯ ของบริษัทฯ จะสามารถลดค่าไฟฟ้าลงได้</w:t>
      </w:r>
      <w:r w:rsidR="000C5837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ถึง</w:t>
      </w:r>
      <w:r w:rsidR="00587929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ร้อยละ ๓๐ จากที่เคยจ่าย</w:t>
      </w:r>
    </w:p>
    <w:p w14:paraId="4113D0CB" w14:textId="0127872F" w:rsidR="00D542EE" w:rsidRDefault="004D522B" w:rsidP="00A00FDB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เพื่อให้บรรลุเป้าหมายในการลด</w:t>
      </w:r>
      <w:r w:rsidR="0062281E"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ค่าสาธารณูปโภค (ไฟฟ้า) </w:t>
      </w:r>
      <w:r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สำหรับโรงเรียนขนาดเล็ก บริษัทฯ มีความพร้อมในการติดตั้งระบบผลิตไฟฟ้าฯ ให้กับโรงเรียนนำร่องภายในเดือนกันยายน พ.ศ.๒๕๖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="000669A3" w:rsidRPr="000669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บริษัทฯ หวังเป็นอย่างยิ่ง</w:t>
      </w:r>
      <w:r w:rsidR="00A00FD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</w:t>
      </w:r>
      <w:r w:rsidR="000669A3" w:rsidRPr="000669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จะได้รับโอกาสจากท่านพิจารณาอนุญาตให้เข้า</w:t>
      </w:r>
      <w:r w:rsidR="000669A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ไป</w:t>
      </w:r>
      <w:r w:rsidR="000669A3" w:rsidRPr="000669A3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ดำเนินการ</w:t>
      </w:r>
      <w:r w:rsidR="00D542EE" w:rsidRPr="00D542E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ได้</w:t>
      </w:r>
      <w:r w:rsidR="00A00FD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โดยสามารถ</w:t>
      </w:r>
      <w:r w:rsidR="00D542EE" w:rsidRPr="00D542E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ติดตั้งให้แล้วเสร็จภายในเวลา </w:t>
      </w:r>
      <w:r w:rsidR="00D542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๙๐</w:t>
      </w:r>
      <w:r w:rsidR="00D542EE" w:rsidRPr="00D542E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วัน นับถัดจากวันที่</w:t>
      </w:r>
      <w:r w:rsidR="00D542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ได้รับ</w:t>
      </w:r>
      <w:r w:rsidR="00D542EE" w:rsidRPr="00D542E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อนุญาตให้ดำเนินการ</w:t>
      </w:r>
      <w:r w:rsidR="00A00FD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542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</w:t>
      </w:r>
      <w:r w:rsidR="00D542EE"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ช่วยลดค่าสาธารณูปโภค (ไฟฟ้า) ได้ทันทีภายในปีนี้</w:t>
      </w:r>
    </w:p>
    <w:p w14:paraId="723C1587" w14:textId="4138A670" w:rsidR="004D522B" w:rsidRPr="004D522B" w:rsidRDefault="004D522B" w:rsidP="00A00FDB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โครงการนี้จะเป็นตัวชี้วัดสำคัญที่แสดงให้เห็นว่า บริษัทฯ หรือหน่วยงานการไฟฟ้าฝ่ายจำหน่ายรายใดสามารถให้ประโยชน์แก่ กทม. ได้สูงสุด รวมถึงแสดงศักยภาพในการขยายผลโครงการอย่างทั่วถึงและเป็นธรรมโดยไม่คำนึงถึงผลกำไร</w:t>
      </w:r>
    </w:p>
    <w:p w14:paraId="29DC0C68" w14:textId="5A7CA92B" w:rsidR="000669A3" w:rsidRDefault="004D522B" w:rsidP="00692887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4D522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นอกจากนี้ ยังเป็นโอกาสสำคัญในการนำร่องระบบพลังงานสะอาด ซึ่งช่วยให้โรงเรียนขนาดเล็กได้ใช้ไฟฟ้าจากพลังงานแสงอาทิตย์ก่อนโรงเรียนขนาดใหญ่ </w:t>
      </w:r>
      <w:r w:rsidR="00692887" w:rsidRPr="0069288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อย่างไรก็ตาม</w:t>
      </w:r>
      <w:r w:rsidR="00692887" w:rsidRPr="00692887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="00692887" w:rsidRPr="0069288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หากโครงการนี้ไม่ได้รับการอนุมัติ</w:t>
      </w:r>
      <w:r w:rsidR="0069288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92887" w:rsidRPr="0069288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จะทำให้โรงเรียนขนาดเล็กเสียโอกาสในการลดค่าสาธารณูปโภค (ไฟฟ้า)</w:t>
      </w:r>
    </w:p>
    <w:p w14:paraId="3830D1EC" w14:textId="6D9B4A50" w:rsidR="00C2620F" w:rsidRDefault="00BD3955" w:rsidP="0032521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 w:rsidR="003252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อนุญาต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ให้บริษัท โอเอวัน จำกัด </w:t>
      </w:r>
      <w:r w:rsidR="00D249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เข้ามาสนับสนุนการศึกษาของ กทม. </w:t>
      </w:r>
      <w:r w:rsidR="003252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ด้วยการติดตั้ง</w:t>
      </w:r>
      <w:r w:rsidR="0032521F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และใช้งานระบบผลิตไฟฟ้าจากพลังงานแสงอาทิตย์ของกรุงเทพมหานคร</w:t>
      </w:r>
      <w:r w:rsidR="003252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49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และหากท่านต้องการ</w:t>
      </w:r>
      <w:r w:rsidR="003252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ข้อมูลเพิ่มเติม</w:t>
      </w:r>
      <w:r w:rsidR="007478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D2499D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ให้บริษัทฯ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ชี้แจงเพื่อประโยชน์ของ</w:t>
      </w:r>
      <w:r w:rsidR="0081763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นักเรียน, โรงเรียน, 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763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กทม. </w:t>
      </w:r>
      <w:r w:rsidR="00A8086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จักขอบ</w:t>
      </w:r>
      <w:r w:rsidR="003252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พระ</w:t>
      </w:r>
      <w:r w:rsidR="00A8086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คุ</w:t>
      </w:r>
      <w:r w:rsidR="000731C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ณยิ่ง</w:t>
      </w:r>
    </w:p>
    <w:p w14:paraId="6F4F4016" w14:textId="77777777" w:rsidR="00A80862" w:rsidRDefault="00A80862" w:rsidP="00A8086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4DBBC169" w14:textId="0E5F0BAA" w:rsidR="00A80862" w:rsidRDefault="00A80862" w:rsidP="00A8086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ขอแสดงความนับถือ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505F90F9" w:rsidR="00321908" w:rsidRPr="00236C1F" w:rsidRDefault="00A80862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="00321908"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560D8C97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25AC4BB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="00817632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กรรมการ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215"/>
    <w:multiLevelType w:val="hybridMultilevel"/>
    <w:tmpl w:val="39EEC130"/>
    <w:lvl w:ilvl="0" w:tplc="8350168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4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7"/>
  </w:num>
  <w:num w:numId="5" w16cid:durableId="1331979637">
    <w:abstractNumId w:val="10"/>
  </w:num>
  <w:num w:numId="6" w16cid:durableId="951008739">
    <w:abstractNumId w:val="15"/>
  </w:num>
  <w:num w:numId="7" w16cid:durableId="709841780">
    <w:abstractNumId w:val="6"/>
  </w:num>
  <w:num w:numId="8" w16cid:durableId="158424425">
    <w:abstractNumId w:val="20"/>
  </w:num>
  <w:num w:numId="9" w16cid:durableId="1888370776">
    <w:abstractNumId w:val="0"/>
  </w:num>
  <w:num w:numId="10" w16cid:durableId="1572620242">
    <w:abstractNumId w:val="21"/>
  </w:num>
  <w:num w:numId="11" w16cid:durableId="851064502">
    <w:abstractNumId w:val="12"/>
  </w:num>
  <w:num w:numId="12" w16cid:durableId="1064258618">
    <w:abstractNumId w:val="3"/>
  </w:num>
  <w:num w:numId="13" w16cid:durableId="637732692">
    <w:abstractNumId w:val="18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3"/>
  </w:num>
  <w:num w:numId="17" w16cid:durableId="1148477401">
    <w:abstractNumId w:val="2"/>
  </w:num>
  <w:num w:numId="18" w16cid:durableId="1719280411">
    <w:abstractNumId w:val="19"/>
  </w:num>
  <w:num w:numId="19" w16cid:durableId="312756499">
    <w:abstractNumId w:val="9"/>
  </w:num>
  <w:num w:numId="20" w16cid:durableId="286205231">
    <w:abstractNumId w:val="16"/>
  </w:num>
  <w:num w:numId="21" w16cid:durableId="811993243">
    <w:abstractNumId w:val="1"/>
  </w:num>
  <w:num w:numId="22" w16cid:durableId="2136177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057EC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69A3"/>
    <w:rsid w:val="00067502"/>
    <w:rsid w:val="00067D4E"/>
    <w:rsid w:val="000731C8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C5837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A3534"/>
    <w:rsid w:val="001A4422"/>
    <w:rsid w:val="001C21EB"/>
    <w:rsid w:val="001C69F9"/>
    <w:rsid w:val="001D060F"/>
    <w:rsid w:val="001D0848"/>
    <w:rsid w:val="001D6B69"/>
    <w:rsid w:val="001E1D7B"/>
    <w:rsid w:val="001F32EF"/>
    <w:rsid w:val="001F4033"/>
    <w:rsid w:val="001F4BA4"/>
    <w:rsid w:val="001F56BD"/>
    <w:rsid w:val="001F5857"/>
    <w:rsid w:val="00206AD5"/>
    <w:rsid w:val="002072ED"/>
    <w:rsid w:val="00236C1F"/>
    <w:rsid w:val="002426B5"/>
    <w:rsid w:val="0025576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A3C92"/>
    <w:rsid w:val="002B5F53"/>
    <w:rsid w:val="002B79C4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A3D"/>
    <w:rsid w:val="0031577C"/>
    <w:rsid w:val="00315A91"/>
    <w:rsid w:val="00320EFC"/>
    <w:rsid w:val="00321908"/>
    <w:rsid w:val="0032521F"/>
    <w:rsid w:val="00341311"/>
    <w:rsid w:val="00342F76"/>
    <w:rsid w:val="0034342A"/>
    <w:rsid w:val="00345EEF"/>
    <w:rsid w:val="0035451E"/>
    <w:rsid w:val="00355305"/>
    <w:rsid w:val="003560F5"/>
    <w:rsid w:val="00361A6F"/>
    <w:rsid w:val="0036477E"/>
    <w:rsid w:val="00365179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1DC3"/>
    <w:rsid w:val="0039212F"/>
    <w:rsid w:val="0039500D"/>
    <w:rsid w:val="003B301A"/>
    <w:rsid w:val="003B5058"/>
    <w:rsid w:val="003C2652"/>
    <w:rsid w:val="003C29A4"/>
    <w:rsid w:val="003C6CA1"/>
    <w:rsid w:val="003D6F83"/>
    <w:rsid w:val="003E2334"/>
    <w:rsid w:val="003E5104"/>
    <w:rsid w:val="003F54E0"/>
    <w:rsid w:val="004010E0"/>
    <w:rsid w:val="00403BA7"/>
    <w:rsid w:val="00411A89"/>
    <w:rsid w:val="00411FA8"/>
    <w:rsid w:val="00417F8A"/>
    <w:rsid w:val="00420D0A"/>
    <w:rsid w:val="00431466"/>
    <w:rsid w:val="00432471"/>
    <w:rsid w:val="00432AD0"/>
    <w:rsid w:val="004556C8"/>
    <w:rsid w:val="004573A6"/>
    <w:rsid w:val="00467EFD"/>
    <w:rsid w:val="00473CA1"/>
    <w:rsid w:val="00473E2B"/>
    <w:rsid w:val="00493513"/>
    <w:rsid w:val="004A1814"/>
    <w:rsid w:val="004A3952"/>
    <w:rsid w:val="004A567D"/>
    <w:rsid w:val="004A58FC"/>
    <w:rsid w:val="004C18DD"/>
    <w:rsid w:val="004D26A9"/>
    <w:rsid w:val="004D522B"/>
    <w:rsid w:val="004F1498"/>
    <w:rsid w:val="0050048B"/>
    <w:rsid w:val="005035DA"/>
    <w:rsid w:val="00507A1D"/>
    <w:rsid w:val="00510E1D"/>
    <w:rsid w:val="005132D6"/>
    <w:rsid w:val="00515A18"/>
    <w:rsid w:val="005334B7"/>
    <w:rsid w:val="00535FAE"/>
    <w:rsid w:val="00542E24"/>
    <w:rsid w:val="00545233"/>
    <w:rsid w:val="005513E4"/>
    <w:rsid w:val="0057014B"/>
    <w:rsid w:val="00587077"/>
    <w:rsid w:val="005878F6"/>
    <w:rsid w:val="00587929"/>
    <w:rsid w:val="005945D9"/>
    <w:rsid w:val="00596571"/>
    <w:rsid w:val="005A1D8A"/>
    <w:rsid w:val="005A3CEC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281E"/>
    <w:rsid w:val="006233C7"/>
    <w:rsid w:val="006276BA"/>
    <w:rsid w:val="00633FAD"/>
    <w:rsid w:val="006350EA"/>
    <w:rsid w:val="00641EB9"/>
    <w:rsid w:val="006442DE"/>
    <w:rsid w:val="00650F45"/>
    <w:rsid w:val="00651E2D"/>
    <w:rsid w:val="00653CC6"/>
    <w:rsid w:val="0067074D"/>
    <w:rsid w:val="00683A0D"/>
    <w:rsid w:val="006873BB"/>
    <w:rsid w:val="00690B31"/>
    <w:rsid w:val="00692887"/>
    <w:rsid w:val="006A424B"/>
    <w:rsid w:val="006A7860"/>
    <w:rsid w:val="006B0630"/>
    <w:rsid w:val="006B1D20"/>
    <w:rsid w:val="006C48DE"/>
    <w:rsid w:val="006D4C41"/>
    <w:rsid w:val="006E224F"/>
    <w:rsid w:val="006E2EDC"/>
    <w:rsid w:val="006E5CD6"/>
    <w:rsid w:val="006E73BF"/>
    <w:rsid w:val="006E742D"/>
    <w:rsid w:val="006F3B31"/>
    <w:rsid w:val="006F4F37"/>
    <w:rsid w:val="006F5AF3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075F"/>
    <w:rsid w:val="00733081"/>
    <w:rsid w:val="00735B53"/>
    <w:rsid w:val="00737592"/>
    <w:rsid w:val="00737994"/>
    <w:rsid w:val="00740AA9"/>
    <w:rsid w:val="00743A13"/>
    <w:rsid w:val="007446D0"/>
    <w:rsid w:val="0074781F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17632"/>
    <w:rsid w:val="008176AE"/>
    <w:rsid w:val="00836E34"/>
    <w:rsid w:val="008419A7"/>
    <w:rsid w:val="008457DD"/>
    <w:rsid w:val="00845AF0"/>
    <w:rsid w:val="0086164B"/>
    <w:rsid w:val="00862757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23F5"/>
    <w:rsid w:val="008D6D14"/>
    <w:rsid w:val="008E1865"/>
    <w:rsid w:val="008F5ED9"/>
    <w:rsid w:val="009036FE"/>
    <w:rsid w:val="00907E55"/>
    <w:rsid w:val="009149CB"/>
    <w:rsid w:val="00921DCC"/>
    <w:rsid w:val="00922209"/>
    <w:rsid w:val="0092701C"/>
    <w:rsid w:val="00931F14"/>
    <w:rsid w:val="009425B6"/>
    <w:rsid w:val="009478F0"/>
    <w:rsid w:val="0095037C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62BD"/>
    <w:rsid w:val="009E0C6A"/>
    <w:rsid w:val="009E161F"/>
    <w:rsid w:val="009E30A2"/>
    <w:rsid w:val="009E3D15"/>
    <w:rsid w:val="009E6AE3"/>
    <w:rsid w:val="009F4372"/>
    <w:rsid w:val="00A00E3B"/>
    <w:rsid w:val="00A00FD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471A4"/>
    <w:rsid w:val="00A57094"/>
    <w:rsid w:val="00A6652C"/>
    <w:rsid w:val="00A75409"/>
    <w:rsid w:val="00A80862"/>
    <w:rsid w:val="00A8091D"/>
    <w:rsid w:val="00A80B4B"/>
    <w:rsid w:val="00A87B02"/>
    <w:rsid w:val="00A95069"/>
    <w:rsid w:val="00AA765B"/>
    <w:rsid w:val="00AB4B69"/>
    <w:rsid w:val="00AB5E4E"/>
    <w:rsid w:val="00AC3576"/>
    <w:rsid w:val="00AC5674"/>
    <w:rsid w:val="00AC5938"/>
    <w:rsid w:val="00AC7983"/>
    <w:rsid w:val="00AD696D"/>
    <w:rsid w:val="00AD7B4F"/>
    <w:rsid w:val="00AE0BC1"/>
    <w:rsid w:val="00AE0E09"/>
    <w:rsid w:val="00AE4ECD"/>
    <w:rsid w:val="00AE754E"/>
    <w:rsid w:val="00AE7C3A"/>
    <w:rsid w:val="00AF2C52"/>
    <w:rsid w:val="00B0540C"/>
    <w:rsid w:val="00B11917"/>
    <w:rsid w:val="00B205FF"/>
    <w:rsid w:val="00B21E20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55"/>
    <w:rsid w:val="00BD39E7"/>
    <w:rsid w:val="00BF3638"/>
    <w:rsid w:val="00BF59FE"/>
    <w:rsid w:val="00C0148F"/>
    <w:rsid w:val="00C0365C"/>
    <w:rsid w:val="00C06BB4"/>
    <w:rsid w:val="00C11096"/>
    <w:rsid w:val="00C124F4"/>
    <w:rsid w:val="00C12665"/>
    <w:rsid w:val="00C17BA3"/>
    <w:rsid w:val="00C202D4"/>
    <w:rsid w:val="00C208EA"/>
    <w:rsid w:val="00C23E19"/>
    <w:rsid w:val="00C2620F"/>
    <w:rsid w:val="00C442C7"/>
    <w:rsid w:val="00C45AFC"/>
    <w:rsid w:val="00C91B57"/>
    <w:rsid w:val="00C91BA5"/>
    <w:rsid w:val="00C96856"/>
    <w:rsid w:val="00C97B1A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2499D"/>
    <w:rsid w:val="00D337A0"/>
    <w:rsid w:val="00D40758"/>
    <w:rsid w:val="00D44137"/>
    <w:rsid w:val="00D53806"/>
    <w:rsid w:val="00D540B0"/>
    <w:rsid w:val="00D542EE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B43FD"/>
    <w:rsid w:val="00DC2FD2"/>
    <w:rsid w:val="00DC349B"/>
    <w:rsid w:val="00DC57FF"/>
    <w:rsid w:val="00DD270A"/>
    <w:rsid w:val="00DD377F"/>
    <w:rsid w:val="00DD7005"/>
    <w:rsid w:val="00DE09A8"/>
    <w:rsid w:val="00DE0D03"/>
    <w:rsid w:val="00DF455F"/>
    <w:rsid w:val="00DF51AA"/>
    <w:rsid w:val="00DF600B"/>
    <w:rsid w:val="00E07F03"/>
    <w:rsid w:val="00E30392"/>
    <w:rsid w:val="00E34A6E"/>
    <w:rsid w:val="00E36918"/>
    <w:rsid w:val="00E40D7C"/>
    <w:rsid w:val="00E42123"/>
    <w:rsid w:val="00E43DFD"/>
    <w:rsid w:val="00E52581"/>
    <w:rsid w:val="00E54E5A"/>
    <w:rsid w:val="00E55A94"/>
    <w:rsid w:val="00E570F8"/>
    <w:rsid w:val="00E64808"/>
    <w:rsid w:val="00E813D7"/>
    <w:rsid w:val="00E81DA0"/>
    <w:rsid w:val="00E8659B"/>
    <w:rsid w:val="00E90717"/>
    <w:rsid w:val="00E94230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E7601"/>
    <w:rsid w:val="00EF1559"/>
    <w:rsid w:val="00EF1F81"/>
    <w:rsid w:val="00EF3772"/>
    <w:rsid w:val="00F020EA"/>
    <w:rsid w:val="00F03B8F"/>
    <w:rsid w:val="00F062F4"/>
    <w:rsid w:val="00F07F0B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15C0"/>
    <w:rsid w:val="00F84691"/>
    <w:rsid w:val="00F8592E"/>
    <w:rsid w:val="00F92B6C"/>
    <w:rsid w:val="00F97D38"/>
    <w:rsid w:val="00FB01B3"/>
    <w:rsid w:val="00FB7D85"/>
    <w:rsid w:val="00FC5784"/>
    <w:rsid w:val="00FC6AB0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19</cp:revision>
  <cp:lastPrinted>2025-08-06T07:46:00Z</cp:lastPrinted>
  <dcterms:created xsi:type="dcterms:W3CDTF">2025-08-03T18:33:00Z</dcterms:created>
  <dcterms:modified xsi:type="dcterms:W3CDTF">2025-08-06T08:08:00Z</dcterms:modified>
</cp:coreProperties>
</file>